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62" w:rsidRPr="00835162" w:rsidRDefault="00835162" w:rsidP="00835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5CDC34" wp14:editId="3978887D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62" w:rsidRDefault="00835162" w:rsidP="0083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2" w:rsidRDefault="00835162" w:rsidP="00835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835162" w:rsidRDefault="00835162" w:rsidP="008351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835162" w:rsidRDefault="00835162" w:rsidP="0083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162" w:rsidRDefault="00AF0541" w:rsidP="00157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35162" w:rsidRDefault="00835162" w:rsidP="00157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1579A8" w:rsidRDefault="001579A8" w:rsidP="0083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5162" w:rsidRDefault="001579A8" w:rsidP="0083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 мая</w:t>
      </w:r>
      <w:r w:rsidR="00F27F07">
        <w:rPr>
          <w:rFonts w:ascii="Times New Roman" w:hAnsi="Times New Roman"/>
          <w:bCs/>
          <w:sz w:val="28"/>
          <w:szCs w:val="28"/>
        </w:rPr>
        <w:t xml:space="preserve"> </w:t>
      </w:r>
      <w:r w:rsidR="00835162">
        <w:rPr>
          <w:rFonts w:ascii="Times New Roman" w:hAnsi="Times New Roman"/>
          <w:bCs/>
          <w:sz w:val="28"/>
          <w:szCs w:val="28"/>
        </w:rPr>
        <w:t xml:space="preserve"> 2020 года                                                           </w:t>
      </w:r>
      <w:r w:rsidR="00AF0541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83516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362</w:t>
      </w:r>
      <w:r w:rsidR="00835162">
        <w:rPr>
          <w:rFonts w:ascii="Times New Roman" w:hAnsi="Times New Roman"/>
          <w:bCs/>
          <w:sz w:val="28"/>
          <w:szCs w:val="28"/>
        </w:rPr>
        <w:t xml:space="preserve">  </w:t>
      </w:r>
    </w:p>
    <w:p w:rsidR="00835162" w:rsidRDefault="00835162" w:rsidP="008351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5162" w:rsidRDefault="00835162" w:rsidP="00835162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835162" w:rsidRDefault="00835162" w:rsidP="00835162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прокуратуры Забайкальского района </w:t>
      </w:r>
    </w:p>
    <w:p w:rsidR="00835162" w:rsidRDefault="00F27F07" w:rsidP="0083516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 31.03.2020 года №07-22а-2020/1608</w:t>
      </w:r>
      <w:r w:rsidR="0083516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835162" w:rsidRDefault="00835162" w:rsidP="0083516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835162" w:rsidRDefault="00835162" w:rsidP="00835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Рассмотрев протест  прокурату</w:t>
      </w:r>
      <w:r w:rsidR="00F27F07">
        <w:rPr>
          <w:rFonts w:ascii="Times New Roman" w:hAnsi="Times New Roman"/>
          <w:sz w:val="28"/>
          <w:szCs w:val="28"/>
        </w:rPr>
        <w:t>ры  Забайкальского  района от 31.03.2020 года №07-22а-2020/1608</w:t>
      </w:r>
      <w:r w:rsidR="00B20871">
        <w:rPr>
          <w:rFonts w:ascii="Times New Roman" w:hAnsi="Times New Roman"/>
          <w:sz w:val="28"/>
          <w:szCs w:val="28"/>
        </w:rPr>
        <w:t xml:space="preserve"> на отдельные нормы п</w:t>
      </w:r>
      <w:r w:rsidRPr="00835162">
        <w:rPr>
          <w:rFonts w:ascii="Times New Roman" w:hAnsi="Times New Roman"/>
          <w:sz w:val="28"/>
          <w:szCs w:val="28"/>
        </w:rPr>
        <w:t>оложения</w:t>
      </w:r>
      <w:r w:rsidR="00F27F07">
        <w:rPr>
          <w:rFonts w:ascii="Times New Roman" w:hAnsi="Times New Roman"/>
          <w:sz w:val="28"/>
          <w:szCs w:val="28"/>
        </w:rPr>
        <w:t xml:space="preserve"> Устава муниципального района «Забайкальский район» Забайкальского края</w:t>
      </w:r>
      <w:r w:rsidRPr="00835162">
        <w:rPr>
          <w:rFonts w:ascii="Times New Roman" w:hAnsi="Times New Roman"/>
          <w:sz w:val="28"/>
          <w:szCs w:val="28"/>
        </w:rPr>
        <w:t xml:space="preserve">, утвержденного решением Совета муниципального района «Забайкальский </w:t>
      </w:r>
      <w:r w:rsidR="00F27F07">
        <w:rPr>
          <w:rFonts w:ascii="Times New Roman" w:hAnsi="Times New Roman"/>
          <w:sz w:val="28"/>
          <w:szCs w:val="28"/>
        </w:rPr>
        <w:t>район» от 26.11.2014  года №143</w:t>
      </w:r>
      <w:r>
        <w:rPr>
          <w:rFonts w:ascii="Times New Roman" w:hAnsi="Times New Roman"/>
          <w:sz w:val="28"/>
          <w:szCs w:val="28"/>
        </w:rPr>
        <w:t xml:space="preserve"> 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«Забайкальский район»  Забайкальского края, Совет муниципального района «Забайкальский район» решил: </w:t>
      </w:r>
      <w:proofErr w:type="gramEnd"/>
    </w:p>
    <w:p w:rsidR="00835162" w:rsidRDefault="00835162" w:rsidP="0083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1.Протест  прокуратуры  Забайкальского  района от </w:t>
      </w:r>
      <w:r w:rsidR="00F27F07">
        <w:rPr>
          <w:rFonts w:ascii="Times New Roman" w:hAnsi="Times New Roman"/>
          <w:sz w:val="28"/>
          <w:szCs w:val="28"/>
        </w:rPr>
        <w:t>31.03.2020 года №07-22а-2020/1608</w:t>
      </w:r>
      <w:r w:rsidR="00B20871">
        <w:rPr>
          <w:rFonts w:ascii="Times New Roman" w:hAnsi="Times New Roman"/>
          <w:sz w:val="28"/>
          <w:szCs w:val="28"/>
        </w:rPr>
        <w:t xml:space="preserve"> на отдельные нормы п</w:t>
      </w:r>
      <w:r w:rsidRPr="00835162">
        <w:rPr>
          <w:rFonts w:ascii="Times New Roman" w:hAnsi="Times New Roman"/>
          <w:sz w:val="28"/>
          <w:szCs w:val="28"/>
        </w:rPr>
        <w:t>оложения</w:t>
      </w:r>
      <w:r w:rsidR="00B20871" w:rsidRPr="00B20871">
        <w:rPr>
          <w:rFonts w:ascii="Times New Roman" w:hAnsi="Times New Roman"/>
          <w:sz w:val="28"/>
          <w:szCs w:val="28"/>
        </w:rPr>
        <w:t xml:space="preserve"> </w:t>
      </w:r>
      <w:r w:rsidR="00B20871">
        <w:rPr>
          <w:rFonts w:ascii="Times New Roman" w:hAnsi="Times New Roman"/>
          <w:sz w:val="28"/>
          <w:szCs w:val="28"/>
        </w:rPr>
        <w:t>Устава муниципального района «Забайкальский район» Забайкальского края</w:t>
      </w:r>
      <w:r w:rsidR="00B20871" w:rsidRPr="00835162">
        <w:rPr>
          <w:rFonts w:ascii="Times New Roman" w:hAnsi="Times New Roman"/>
          <w:sz w:val="28"/>
          <w:szCs w:val="28"/>
        </w:rPr>
        <w:t xml:space="preserve">, утвержденного решением Совета муниципального района «Забайкальский </w:t>
      </w:r>
      <w:r w:rsidR="00B20871">
        <w:rPr>
          <w:rFonts w:ascii="Times New Roman" w:hAnsi="Times New Roman"/>
          <w:sz w:val="28"/>
          <w:szCs w:val="28"/>
        </w:rPr>
        <w:t xml:space="preserve">район» от 26.11.2014  года №143 </w:t>
      </w:r>
      <w:r w:rsidRPr="00835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удовлетворить.</w:t>
      </w:r>
    </w:p>
    <w:p w:rsidR="00835162" w:rsidRDefault="00835162" w:rsidP="0083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2.Настоящее решение вступает в силу после подписания. </w:t>
      </w:r>
    </w:p>
    <w:p w:rsidR="00835162" w:rsidRDefault="00835162" w:rsidP="0083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3.Направить 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в прокуратуру Забайкальского района.</w:t>
      </w:r>
    </w:p>
    <w:p w:rsidR="00835162" w:rsidRDefault="00835162" w:rsidP="0083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162" w:rsidRDefault="00835162" w:rsidP="0083516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835162" w:rsidRDefault="00835162" w:rsidP="0083516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В.И.Сигунова</w:t>
      </w:r>
      <w:proofErr w:type="spellEnd"/>
    </w:p>
    <w:p w:rsidR="00B20871" w:rsidRDefault="00B20871" w:rsidP="008351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20871" w:rsidRDefault="00B20871" w:rsidP="008351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20871" w:rsidRDefault="00B20871" w:rsidP="008351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20871" w:rsidRDefault="00B20871" w:rsidP="008351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35162" w:rsidRPr="00835162" w:rsidRDefault="00835162" w:rsidP="00835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5F3604" wp14:editId="5BA804ED">
            <wp:extent cx="714375" cy="771525"/>
            <wp:effectExtent l="0" t="0" r="9525" b="9525"/>
            <wp:docPr id="2" name="Рисунок 2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62" w:rsidRDefault="00835162" w:rsidP="0083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2" w:rsidRDefault="00835162" w:rsidP="00835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835162" w:rsidRDefault="00835162" w:rsidP="008351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835162" w:rsidRDefault="00835162" w:rsidP="0083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162" w:rsidRDefault="00AF0541" w:rsidP="00A8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35162" w:rsidRDefault="00835162" w:rsidP="00A8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835162" w:rsidRDefault="00835162" w:rsidP="00A8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5162" w:rsidRDefault="00A84300" w:rsidP="0083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 мая</w:t>
      </w:r>
      <w:r w:rsidR="00835162">
        <w:rPr>
          <w:rFonts w:ascii="Times New Roman" w:hAnsi="Times New Roman"/>
          <w:bCs/>
          <w:sz w:val="28"/>
          <w:szCs w:val="28"/>
        </w:rPr>
        <w:t xml:space="preserve"> 2020 года                                                                                      </w:t>
      </w:r>
      <w:r w:rsidR="00F27F07">
        <w:rPr>
          <w:rFonts w:ascii="Times New Roman" w:hAnsi="Times New Roman"/>
          <w:bCs/>
          <w:sz w:val="28"/>
          <w:szCs w:val="28"/>
        </w:rPr>
        <w:t xml:space="preserve">        </w:t>
      </w:r>
      <w:bookmarkStart w:id="0" w:name="_GoBack"/>
      <w:bookmarkEnd w:id="0"/>
      <w:r w:rsidR="0083516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363</w:t>
      </w:r>
    </w:p>
    <w:p w:rsidR="00835162" w:rsidRDefault="00835162" w:rsidP="008351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5162" w:rsidRDefault="00835162" w:rsidP="00835162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835162" w:rsidRDefault="00835162" w:rsidP="00835162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прокуратуры Забайкальского района </w:t>
      </w:r>
    </w:p>
    <w:p w:rsidR="00835162" w:rsidRDefault="00B20871" w:rsidP="0083516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 20.04.2020 года №07-22а-2020</w:t>
      </w:r>
    </w:p>
    <w:p w:rsidR="00835162" w:rsidRDefault="00835162" w:rsidP="0083516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835162" w:rsidRDefault="00835162" w:rsidP="00835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Рассмотрев протест  прокурату</w:t>
      </w:r>
      <w:r w:rsidR="00B20871">
        <w:rPr>
          <w:rFonts w:ascii="Times New Roman" w:hAnsi="Times New Roman"/>
          <w:sz w:val="28"/>
          <w:szCs w:val="28"/>
        </w:rPr>
        <w:t>ры  Забайкальского  района от 20.04.2020 года №07-22а-2020 на решение Совета муниципального района «Забайкальский район» от 27.02.2019 года №222 « Об определении границ территорий, прилегающих к некоторым организациям и объектам, на которых не допускается розничная продажа алкогольной продукции на территории муниципального района «Забайкальский район»</w:t>
      </w:r>
      <w:r>
        <w:rPr>
          <w:rFonts w:ascii="Times New Roman" w:hAnsi="Times New Roman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«Забайкальский район»  Забайкальского края, Совет муниципального района «Забайкальский район» решил: </w:t>
      </w:r>
    </w:p>
    <w:p w:rsidR="00F46774" w:rsidRDefault="00835162" w:rsidP="00F4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1.Протест  прокуратуры  Забайкальского  района</w:t>
      </w:r>
      <w:r w:rsidR="00B20871">
        <w:rPr>
          <w:rFonts w:ascii="Times New Roman" w:hAnsi="Times New Roman"/>
          <w:sz w:val="28"/>
          <w:szCs w:val="28"/>
        </w:rPr>
        <w:t xml:space="preserve"> от 20.04.2020 года №07-22а-2020 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20871">
        <w:rPr>
          <w:rFonts w:ascii="Times New Roman" w:hAnsi="Times New Roman"/>
          <w:sz w:val="28"/>
          <w:szCs w:val="28"/>
        </w:rPr>
        <w:t>решение Совета муниципального района «Забайкальский район» от 27.02.2019 года №222 « Об определении границ территорий, прилегающих к некоторым организациям и объектам, на которых не допускается розничная продажа алкогольной продукции на территории муниципального района «Забайкальский район»</w:t>
      </w:r>
      <w:r>
        <w:rPr>
          <w:rFonts w:ascii="Times New Roman" w:hAnsi="Times New Roman"/>
          <w:sz w:val="28"/>
          <w:szCs w:val="28"/>
        </w:rPr>
        <w:t>- удовлетворить.</w:t>
      </w:r>
    </w:p>
    <w:p w:rsidR="001B44B3" w:rsidRPr="00EA2A08" w:rsidRDefault="001B44B3" w:rsidP="001B44B3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0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0871">
        <w:rPr>
          <w:rFonts w:ascii="Times New Roman" w:hAnsi="Times New Roman"/>
          <w:sz w:val="28"/>
          <w:szCs w:val="28"/>
        </w:rPr>
        <w:t>2.</w:t>
      </w:r>
      <w:r w:rsidRPr="00EA2A08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истрации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>, подготовить и внести н</w:t>
      </w:r>
      <w:r>
        <w:rPr>
          <w:rFonts w:ascii="Times New Roman" w:hAnsi="Times New Roman"/>
          <w:sz w:val="28"/>
          <w:szCs w:val="28"/>
        </w:rPr>
        <w:t>а рассмотрение Совета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 xml:space="preserve"> проект соотве</w:t>
      </w:r>
      <w:r>
        <w:rPr>
          <w:rFonts w:ascii="Times New Roman" w:hAnsi="Times New Roman"/>
          <w:sz w:val="28"/>
          <w:szCs w:val="28"/>
        </w:rPr>
        <w:t xml:space="preserve">тствующих изменений </w:t>
      </w:r>
      <w:r w:rsidRPr="00EA2A08">
        <w:rPr>
          <w:rFonts w:ascii="Times New Roman" w:hAnsi="Times New Roman"/>
          <w:sz w:val="28"/>
          <w:szCs w:val="28"/>
        </w:rPr>
        <w:t xml:space="preserve"> в</w:t>
      </w:r>
      <w:r w:rsidRPr="009F370D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>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>й район» в</w:t>
      </w:r>
      <w:r w:rsidRPr="00B51E62">
        <w:rPr>
          <w:rFonts w:ascii="Times New Roman" w:hAnsi="Times New Roman"/>
          <w:sz w:val="28"/>
          <w:szCs w:val="28"/>
        </w:rPr>
        <w:t xml:space="preserve"> 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>й район» от 27.02.2019 года №222 « Об определении границ территорий, прилегающих к некоторым организациям и объектам, на которых не допускается розничная продажа алкогольной продукции на территории муниципального района «Забайкальский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B20871" w:rsidRDefault="00B20871" w:rsidP="00F4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774" w:rsidRDefault="001B44B3" w:rsidP="00F4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46774">
        <w:rPr>
          <w:rFonts w:ascii="Times New Roman" w:hAnsi="Times New Roman"/>
          <w:sz w:val="28"/>
          <w:szCs w:val="28"/>
        </w:rPr>
        <w:t xml:space="preserve"> </w:t>
      </w:r>
      <w:r w:rsidR="00B20871">
        <w:rPr>
          <w:rFonts w:ascii="Times New Roman" w:hAnsi="Times New Roman"/>
          <w:sz w:val="28"/>
          <w:szCs w:val="28"/>
        </w:rPr>
        <w:t>3</w:t>
      </w:r>
      <w:r w:rsidR="00835162">
        <w:rPr>
          <w:rFonts w:ascii="Times New Roman" w:hAnsi="Times New Roman"/>
          <w:sz w:val="28"/>
          <w:szCs w:val="28"/>
        </w:rPr>
        <w:t xml:space="preserve">.Настоящее решение вступает в силу после подписания. </w:t>
      </w:r>
    </w:p>
    <w:p w:rsidR="00835162" w:rsidRDefault="00B20871" w:rsidP="00F4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F46774">
        <w:rPr>
          <w:rFonts w:ascii="Times New Roman" w:hAnsi="Times New Roman"/>
          <w:sz w:val="28"/>
          <w:szCs w:val="28"/>
        </w:rPr>
        <w:t>.</w:t>
      </w:r>
      <w:r w:rsidR="00835162">
        <w:rPr>
          <w:rFonts w:ascii="Times New Roman" w:hAnsi="Times New Roman"/>
          <w:sz w:val="28"/>
          <w:szCs w:val="28"/>
        </w:rPr>
        <w:t>Направить настоящее</w:t>
      </w:r>
      <w:r w:rsidR="00835162">
        <w:rPr>
          <w:sz w:val="28"/>
          <w:szCs w:val="28"/>
        </w:rPr>
        <w:t xml:space="preserve"> </w:t>
      </w:r>
      <w:r w:rsidR="00835162">
        <w:rPr>
          <w:rFonts w:ascii="Times New Roman" w:hAnsi="Times New Roman"/>
          <w:sz w:val="28"/>
          <w:szCs w:val="28"/>
        </w:rPr>
        <w:t>решение  в прокуратуру Забайкальского района.</w:t>
      </w:r>
    </w:p>
    <w:p w:rsidR="00835162" w:rsidRDefault="00835162" w:rsidP="00F4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162" w:rsidRDefault="00835162" w:rsidP="0083516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835162" w:rsidRDefault="00835162" w:rsidP="0083516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В.И.Сигунова</w:t>
      </w:r>
      <w:proofErr w:type="spellEnd"/>
    </w:p>
    <w:p w:rsidR="00835162" w:rsidRDefault="00835162" w:rsidP="00835162">
      <w:pPr>
        <w:spacing w:after="0" w:line="240" w:lineRule="auto"/>
        <w:ind w:right="-143"/>
        <w:rPr>
          <w:b/>
          <w:sz w:val="28"/>
          <w:szCs w:val="28"/>
        </w:rPr>
      </w:pPr>
    </w:p>
    <w:p w:rsidR="00B50187" w:rsidRDefault="00B50187" w:rsidP="00835162">
      <w:pPr>
        <w:spacing w:after="0" w:line="240" w:lineRule="auto"/>
      </w:pPr>
    </w:p>
    <w:sectPr w:rsidR="00B5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62"/>
    <w:rsid w:val="001579A8"/>
    <w:rsid w:val="001B44B3"/>
    <w:rsid w:val="00835162"/>
    <w:rsid w:val="00A84300"/>
    <w:rsid w:val="00AF0541"/>
    <w:rsid w:val="00B20871"/>
    <w:rsid w:val="00B50187"/>
    <w:rsid w:val="00F27F07"/>
    <w:rsid w:val="00F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2020-03-20T00:32:00Z</cp:lastPrinted>
  <dcterms:created xsi:type="dcterms:W3CDTF">2020-03-20T00:26:00Z</dcterms:created>
  <dcterms:modified xsi:type="dcterms:W3CDTF">2020-05-21T06:50:00Z</dcterms:modified>
</cp:coreProperties>
</file>